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Ind w:w="-496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8"/>
        <w:gridCol w:w="2268"/>
        <w:gridCol w:w="2219"/>
      </w:tblGrid>
      <w:tr w:rsidR="00961788" w:rsidTr="00A62187">
        <w:tc>
          <w:tcPr>
            <w:tcW w:w="5338" w:type="dxa"/>
          </w:tcPr>
          <w:p w:rsidR="00961788" w:rsidRPr="00CB58C9" w:rsidRDefault="00961788" w:rsidP="00A62187">
            <w:pPr>
              <w:rPr>
                <w:rFonts w:ascii="Calibri" w:hAnsi="Calibri" w:cs="Calibri"/>
                <w:b/>
              </w:rPr>
            </w:pPr>
            <w:r w:rsidRPr="00CB58C9">
              <w:rPr>
                <w:rFonts w:ascii="Calibri" w:hAnsi="Calibri" w:cs="Calibri"/>
                <w:b/>
              </w:rPr>
              <w:t>ΕΛΛΗΝΙΚΗ ΔΗΜΟΚΡΑΤΙΑ</w:t>
            </w:r>
          </w:p>
        </w:tc>
        <w:tc>
          <w:tcPr>
            <w:tcW w:w="2268" w:type="dxa"/>
          </w:tcPr>
          <w:p w:rsidR="00961788" w:rsidRDefault="00961788" w:rsidP="00A62187">
            <w:pPr>
              <w:rPr>
                <w:rFonts w:cstheme="minorHAnsi"/>
              </w:rPr>
            </w:pPr>
          </w:p>
        </w:tc>
        <w:tc>
          <w:tcPr>
            <w:tcW w:w="2219" w:type="dxa"/>
          </w:tcPr>
          <w:p w:rsidR="00961788" w:rsidRDefault="00961788" w:rsidP="00A62187">
            <w:pPr>
              <w:rPr>
                <w:rFonts w:cstheme="minorHAnsi"/>
                <w:b/>
              </w:rPr>
            </w:pPr>
          </w:p>
        </w:tc>
      </w:tr>
      <w:tr w:rsidR="00961788" w:rsidTr="00A62187">
        <w:trPr>
          <w:cantSplit/>
          <w:trHeight w:val="274"/>
        </w:trPr>
        <w:tc>
          <w:tcPr>
            <w:tcW w:w="5338" w:type="dxa"/>
          </w:tcPr>
          <w:p w:rsidR="00961788" w:rsidRPr="00CB58C9" w:rsidRDefault="00961788" w:rsidP="00A62187">
            <w:pPr>
              <w:rPr>
                <w:rFonts w:ascii="Calibri" w:hAnsi="Calibri" w:cs="Calibri"/>
                <w:b/>
              </w:rPr>
            </w:pPr>
            <w:r w:rsidRPr="00CB58C9">
              <w:rPr>
                <w:rFonts w:ascii="Calibri" w:hAnsi="Calibri" w:cs="Calibri"/>
                <w:b/>
              </w:rPr>
              <w:t>ΝΟΜΟΣ ΣΕΡΡΩΝ</w:t>
            </w:r>
          </w:p>
        </w:tc>
        <w:tc>
          <w:tcPr>
            <w:tcW w:w="2268" w:type="dxa"/>
            <w:vMerge w:val="restart"/>
          </w:tcPr>
          <w:p w:rsidR="00961788" w:rsidRDefault="00961788" w:rsidP="00A62187">
            <w:pPr>
              <w:rPr>
                <w:rFonts w:cstheme="minorHAnsi"/>
              </w:rPr>
            </w:pPr>
          </w:p>
        </w:tc>
        <w:tc>
          <w:tcPr>
            <w:tcW w:w="2219" w:type="dxa"/>
            <w:vAlign w:val="center"/>
            <w:hideMark/>
          </w:tcPr>
          <w:p w:rsidR="00961788" w:rsidRDefault="00961788" w:rsidP="00A62187">
            <w:pPr>
              <w:pStyle w:val="2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61788" w:rsidTr="00A62187">
        <w:trPr>
          <w:cantSplit/>
          <w:trHeight w:val="320"/>
        </w:trPr>
        <w:tc>
          <w:tcPr>
            <w:tcW w:w="5338" w:type="dxa"/>
            <w:hideMark/>
          </w:tcPr>
          <w:p w:rsidR="00961788" w:rsidRPr="00CB58C9" w:rsidRDefault="00961788" w:rsidP="00A62187">
            <w:pPr>
              <w:rPr>
                <w:rFonts w:ascii="Calibri" w:hAnsi="Calibri" w:cs="Calibri"/>
                <w:b/>
              </w:rPr>
            </w:pPr>
            <w:r w:rsidRPr="00CB58C9">
              <w:rPr>
                <w:rFonts w:ascii="Calibri" w:hAnsi="Calibri" w:cs="Calibri"/>
                <w:b/>
              </w:rPr>
              <w:t xml:space="preserve">ΔΗΜΟΣ ΕΜΜΑΝΟΥΗΛ ΠΑΠΠΑ   </w:t>
            </w:r>
          </w:p>
        </w:tc>
        <w:tc>
          <w:tcPr>
            <w:tcW w:w="2268" w:type="dxa"/>
            <w:vMerge/>
            <w:vAlign w:val="center"/>
            <w:hideMark/>
          </w:tcPr>
          <w:p w:rsidR="00961788" w:rsidRDefault="00961788" w:rsidP="00A62187">
            <w:pPr>
              <w:rPr>
                <w:rFonts w:cstheme="minorHAnsi"/>
              </w:rPr>
            </w:pPr>
          </w:p>
        </w:tc>
        <w:tc>
          <w:tcPr>
            <w:tcW w:w="2219" w:type="dxa"/>
          </w:tcPr>
          <w:p w:rsidR="00961788" w:rsidRDefault="00961788" w:rsidP="00A62187">
            <w:pPr>
              <w:jc w:val="center"/>
              <w:rPr>
                <w:rFonts w:cstheme="minorHAnsi"/>
              </w:rPr>
            </w:pPr>
          </w:p>
        </w:tc>
      </w:tr>
      <w:tr w:rsidR="00961788" w:rsidTr="00A62187">
        <w:tc>
          <w:tcPr>
            <w:tcW w:w="5338" w:type="dxa"/>
          </w:tcPr>
          <w:p w:rsidR="00961788" w:rsidRDefault="00961788" w:rsidP="00A62187">
            <w:r w:rsidRPr="00CB58C9">
              <w:rPr>
                <w:rFonts w:ascii="Calibri" w:hAnsi="Calibri" w:cs="Calibri"/>
                <w:b/>
              </w:rPr>
              <w:t>ΓΡΑΦΕΙΟ ΠΡΟΜΗΘΕΙΩΝ</w:t>
            </w:r>
          </w:p>
        </w:tc>
        <w:tc>
          <w:tcPr>
            <w:tcW w:w="2268" w:type="dxa"/>
          </w:tcPr>
          <w:p w:rsidR="00961788" w:rsidRDefault="00961788" w:rsidP="00A62187">
            <w:pPr>
              <w:rPr>
                <w:rFonts w:ascii="Verdana" w:hAnsi="Verdana"/>
              </w:rPr>
            </w:pPr>
          </w:p>
        </w:tc>
        <w:tc>
          <w:tcPr>
            <w:tcW w:w="2219" w:type="dxa"/>
          </w:tcPr>
          <w:p w:rsidR="00961788" w:rsidRDefault="00961788" w:rsidP="00A62187">
            <w:pPr>
              <w:rPr>
                <w:rFonts w:ascii="Verdana" w:hAnsi="Verdana"/>
              </w:rPr>
            </w:pPr>
          </w:p>
        </w:tc>
      </w:tr>
    </w:tbl>
    <w:p w:rsidR="00961788" w:rsidRDefault="00961788" w:rsidP="00961788">
      <w:pPr>
        <w:spacing w:before="24"/>
        <w:ind w:left="3903" w:right="22" w:hanging="3903"/>
        <w:jc w:val="center"/>
        <w:rPr>
          <w:rFonts w:cstheme="minorHAnsi"/>
          <w:b/>
          <w:sz w:val="28"/>
          <w:szCs w:val="28"/>
          <w:u w:val="thick"/>
        </w:rPr>
      </w:pPr>
    </w:p>
    <w:p w:rsidR="00961788" w:rsidRPr="00961788" w:rsidRDefault="00961788" w:rsidP="00961788">
      <w:pPr>
        <w:spacing w:before="24"/>
        <w:ind w:left="3903" w:right="22" w:hanging="3903"/>
        <w:jc w:val="center"/>
        <w:rPr>
          <w:rFonts w:cstheme="minorHAnsi"/>
          <w:b/>
        </w:rPr>
      </w:pPr>
      <w:r w:rsidRPr="00961788">
        <w:rPr>
          <w:rFonts w:cstheme="minorHAnsi"/>
          <w:b/>
          <w:u w:val="thick"/>
        </w:rPr>
        <w:t>ΕΝΤΥΠΟ ΟΙΚΟΝΟΜΙΚΗΣ</w:t>
      </w:r>
      <w:r w:rsidRPr="00961788">
        <w:rPr>
          <w:rFonts w:cstheme="minorHAnsi"/>
          <w:b/>
          <w:spacing w:val="-10"/>
          <w:u w:val="thick"/>
        </w:rPr>
        <w:t xml:space="preserve"> ΠΡΟΣΦΟΡΑΣ</w:t>
      </w:r>
    </w:p>
    <w:p w:rsidR="00961788" w:rsidRPr="00961788" w:rsidRDefault="00961788" w:rsidP="00961788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cstheme="minorHAnsi"/>
        </w:rPr>
      </w:pPr>
      <w:r w:rsidRPr="00961788">
        <w:rPr>
          <w:rFonts w:cstheme="minorHAnsi"/>
        </w:rPr>
        <w:t xml:space="preserve">Της Επιχείρησης        </w:t>
      </w:r>
    </w:p>
    <w:p w:rsidR="00961788" w:rsidRPr="00961788" w:rsidRDefault="00961788" w:rsidP="00961788">
      <w:pPr>
        <w:shd w:val="clear" w:color="auto" w:fill="FFFFFF"/>
        <w:tabs>
          <w:tab w:val="left" w:leader="dot" w:pos="5580"/>
          <w:tab w:val="left" w:leader="dot" w:pos="7286"/>
        </w:tabs>
        <w:rPr>
          <w:rFonts w:cstheme="minorHAnsi"/>
        </w:rPr>
      </w:pPr>
      <w:r w:rsidRPr="00961788">
        <w:rPr>
          <w:rFonts w:cstheme="minorHAnsi"/>
        </w:rPr>
        <w:t>Δ/</w:t>
      </w:r>
      <w:proofErr w:type="spellStart"/>
      <w:r w:rsidRPr="00961788">
        <w:rPr>
          <w:rFonts w:cstheme="minorHAnsi"/>
        </w:rPr>
        <w:t>νση</w:t>
      </w:r>
      <w:proofErr w:type="spellEnd"/>
      <w:r w:rsidRPr="00961788">
        <w:rPr>
          <w:rFonts w:cstheme="minorHAnsi"/>
        </w:rPr>
        <w:t xml:space="preserve">                      </w:t>
      </w:r>
    </w:p>
    <w:p w:rsidR="00961788" w:rsidRPr="00961788" w:rsidRDefault="00961788" w:rsidP="00961788">
      <w:pPr>
        <w:shd w:val="clear" w:color="auto" w:fill="FFFFFF"/>
        <w:tabs>
          <w:tab w:val="left" w:leader="dot" w:pos="5580"/>
          <w:tab w:val="left" w:leader="dot" w:pos="7286"/>
        </w:tabs>
        <w:rPr>
          <w:rFonts w:cstheme="minorHAnsi"/>
        </w:rPr>
      </w:pPr>
      <w:r w:rsidRPr="00961788">
        <w:rPr>
          <w:rFonts w:cstheme="minorHAnsi"/>
        </w:rPr>
        <w:t xml:space="preserve">Τηλέφωνο                 </w:t>
      </w:r>
    </w:p>
    <w:p w:rsidR="00E73580" w:rsidRPr="00961788" w:rsidRDefault="00961788" w:rsidP="00961788">
      <w:pPr>
        <w:rPr>
          <w:rFonts w:cstheme="minorHAnsi"/>
        </w:rPr>
      </w:pPr>
      <w:proofErr w:type="gramStart"/>
      <w:r w:rsidRPr="00961788">
        <w:rPr>
          <w:rFonts w:cstheme="minorHAnsi"/>
          <w:lang w:val="en-US"/>
        </w:rPr>
        <w:t>Fax</w:t>
      </w:r>
      <w:r w:rsidRPr="00961788">
        <w:rPr>
          <w:rFonts w:cstheme="minorHAnsi"/>
        </w:rPr>
        <w:t xml:space="preserve"> :</w:t>
      </w:r>
      <w:proofErr w:type="gramEnd"/>
      <w:r w:rsidRPr="00961788">
        <w:rPr>
          <w:rFonts w:cstheme="minorHAnsi"/>
        </w:rPr>
        <w:t xml:space="preserve">    </w:t>
      </w:r>
    </w:p>
    <w:p w:rsidR="00F22271" w:rsidRPr="00F22271" w:rsidRDefault="00F22271" w:rsidP="00F22271">
      <w:pPr>
        <w:tabs>
          <w:tab w:val="center" w:pos="2268"/>
          <w:tab w:val="center" w:pos="7938"/>
        </w:tabs>
        <w:spacing w:after="0" w:line="240" w:lineRule="auto"/>
        <w:jc w:val="both"/>
        <w:rPr>
          <w:rFonts w:ascii="Calibri" w:eastAsia="Times New Roman" w:hAnsi="Calibri" w:cs="Calibri"/>
          <w:lang w:eastAsia="el-GR"/>
        </w:rPr>
      </w:pPr>
      <w:r w:rsidRPr="00F22271">
        <w:rPr>
          <w:rFonts w:ascii="Calibri" w:eastAsia="Times New Roman" w:hAnsi="Calibri" w:cs="Calibri"/>
          <w:b/>
          <w:lang w:eastAsia="el-GR"/>
        </w:rPr>
        <w:t>ΟΜΑΔΑ Γ  :</w:t>
      </w:r>
      <w:r w:rsidRPr="00F22271">
        <w:rPr>
          <w:rFonts w:ascii="Calibri" w:eastAsia="Times New Roman" w:hAnsi="Calibri" w:cs="Calibri"/>
          <w:lang w:eastAsia="el-GR"/>
        </w:rPr>
        <w:t xml:space="preserve"> «ΠΡΟΜΗΘΕΙΑ ΤΡΟΦΙΜΩΝ ΠΑΙΔΙΚΩΝ ΣΤΑΘΜΩΝ», εκτιμώμενης αξίας 28.299,81€ με ΦΠΑ 3.125,56€.</w:t>
      </w:r>
    </w:p>
    <w:p w:rsidR="00046344" w:rsidRDefault="00046344" w:rsidP="00961788">
      <w:pPr>
        <w:jc w:val="center"/>
        <w:rPr>
          <w:rFonts w:cstheme="minorHAnsi"/>
        </w:rPr>
      </w:pPr>
    </w:p>
    <w:tbl>
      <w:tblPr>
        <w:tblW w:w="10173" w:type="dxa"/>
        <w:tblInd w:w="-601" w:type="dxa"/>
        <w:tblLook w:val="04A0" w:firstRow="1" w:lastRow="0" w:firstColumn="1" w:lastColumn="0" w:noHBand="0" w:noVBand="1"/>
      </w:tblPr>
      <w:tblGrid>
        <w:gridCol w:w="4693"/>
        <w:gridCol w:w="1276"/>
        <w:gridCol w:w="1559"/>
        <w:gridCol w:w="1382"/>
        <w:gridCol w:w="1263"/>
      </w:tblGrid>
      <w:tr w:rsidR="00F22271" w:rsidRPr="00F22271" w:rsidTr="00F22271">
        <w:trPr>
          <w:trHeight w:val="1140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 ΕΙΔΟΥΣ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ΜΟΝΑΔΑ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ΠΟΣΟΤΗΤΑ KATA ΠΡΟΣΕΓΓΙΣΗ (ΓΙΑ 1 ΕΤΟΣ)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ΤΙΜΗ ΜΟΝΑΔΟΣ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ΣΥΝΟΛΟ</w:t>
            </w: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ΕΙΔΗ ΓΑΛΑΚΤΟΠΩΛΕΙΟΥ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</w:tr>
      <w:tr w:rsidR="00F22271" w:rsidRPr="00F22271" w:rsidTr="00F22271">
        <w:trPr>
          <w:trHeight w:val="12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ΓΙΟΥΡΤΙ ΠΑΡΑΔΟΣΙΑΚΟ ΑΓΕΛΑΔΙΝΟ 280-320 ΓΡ.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ΤΥΡΙ ΦΕΤΑ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 (400γρ)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ΑΓΕΛΑΔΙΝΟ- ΚΑΣΕΡΙ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 (400γρ.)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ΣΥΝΟΛΟ (ΚΑΤΗΓΟΡΙΑΣ 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</w:tr>
      <w:tr w:rsidR="00F22271" w:rsidRPr="00F22271" w:rsidTr="00F22271">
        <w:trPr>
          <w:trHeight w:val="12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ΈΞΤΡΑ ΠΑΡΘΕΝΟ </w:t>
            </w: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ΕΛΑΙΟΛΑΔΟ</w:t>
            </w: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ΣΥΣΚ. 1 λίτρου (ΚΑΤΗΓΟΡΙΑ 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ΣΥΝΟΛΟ (ΚΑΤΗΓΟΡΙΑΣ 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</w:tr>
      <w:tr w:rsidR="00F22271" w:rsidRPr="00F22271" w:rsidTr="00F22271">
        <w:trPr>
          <w:trHeight w:val="12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ΦΡΕΣΚΑ ΨΑΡΙΑ  </w:t>
            </w:r>
            <w:r w:rsidRPr="00F22271">
              <w:rPr>
                <w:rFonts w:ascii="Calibri" w:eastAsia="Times New Roman" w:hAnsi="Calibri" w:cs="Calibri"/>
                <w:lang w:eastAsia="el-GR"/>
              </w:rPr>
              <w:t>ΕΓΧΩΡΙΑΣ ΠΡΟΕΛΕΥΣΗΣ</w:t>
            </w: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 (ΚΑΤΗΓΟΡΙΑ 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ΣΥΝΟΛΟ (ΚΑΤΗΓΟΡΙΑΣ 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F22271" w:rsidRPr="00F22271" w:rsidTr="00F22271">
        <w:trPr>
          <w:trHeight w:val="15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ΚΑΤΕΨΥΓΜΕΝΑ ΨΑΡΙΑ</w:t>
            </w: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Ψάρι Βακαλάος φιλέτο 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κατεψυγμ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  (ΚΑΤΗΓΟΡΙΑ 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ΣΥΝΟΛΟ (ΚΑΤΗΓΟΡΙΑΣ 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F22271" w:rsidRPr="00F22271" w:rsidTr="00F22271">
        <w:trPr>
          <w:trHeight w:val="12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ΚΑΤΕΨΥΓΜΕΝΑ ΛΑΧΑΝΙΚΑ</w:t>
            </w: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Αρακάς 1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Kg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κατεψ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 (ΚΑΤΗΓΟΡΙΑ 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15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ΚΑΤΕΨΥΓΜΕΝΑ ΛΑΧΑΝΙΚΑ </w:t>
            </w: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Φασολάκια 1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Kg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κατεψ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 (ΚΑΤΗΓΟΡΙΑ 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ΣΥΝΟΛΟ (ΚΑΤΗΓΟΡΙΑΣ 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ΕΙΔΗ ΚΡΕΟΠΩΛΕΙΟΥ</w:t>
            </w: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(ΚΑΤΗΓΟΡΙΑ 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Σπάλα Μόσχου ΧΚ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9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Κιμάς νωπός εγχώριος Μοσχαριού ΧΚ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Χοιρινό κρέας ΧΚ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ΣΥΝΟΛΟ (ΚΑΤΗΓΟΡΙΑΣ 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F22271" w:rsidRPr="00F22271" w:rsidTr="00F22271">
        <w:trPr>
          <w:trHeight w:val="9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Κοτόπουλο</w:t>
            </w: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νωπό εγχώριο (ΚΑΤΗΓΟΡΙΑ 7)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ΣΥΝΟΛΟ (ΚΑΤΗΓΟΡΙΑΣ 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</w:tr>
      <w:tr w:rsidR="00F22271" w:rsidRPr="00F22271" w:rsidTr="00F22271">
        <w:trPr>
          <w:trHeight w:val="9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ΕΙΔΗ  ΑΡΤΟΠΟΙΕΙΟ</w:t>
            </w:r>
            <w:r w:rsidRPr="00F22271">
              <w:rPr>
                <w:rFonts w:ascii="Calibri" w:eastAsia="Times New Roman" w:hAnsi="Calibri" w:cs="Calibri"/>
                <w:lang w:eastAsia="el-GR"/>
              </w:rPr>
              <w:t>Υ(ΚΑΤΗΓΟΡΙΑ 8)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Άρτος ολικής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600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Κουλούρι τύπου Θεσσαλονίκης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ΣΥΝΟΛΟ (ΚΑΤΗΓΟΡΙΑΣ 8)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9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ΕΙΔΗ </w:t>
            </w: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ΟΠΩΡΩΠΩΛΕΙΟΥ</w:t>
            </w:r>
            <w:r w:rsidRPr="00F22271">
              <w:rPr>
                <w:rFonts w:ascii="Calibri" w:eastAsia="Times New Roman" w:hAnsi="Calibri" w:cs="Calibri"/>
                <w:lang w:eastAsia="el-GR"/>
              </w:rPr>
              <w:t>(ΚΑΤΗΓΟΡΙΑ 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ΑΓΓΟΥΡΙΑ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ΑΚΤΙΝΙΔΙΑ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ΆΝΗΘΟΣ(ΜΑΤΣΑΚΙ)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ΑΧΛΑΔΙΑ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ΚΑΡΟΤΑ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170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ΚΑΡΠΟΥΖΙΑ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ΚΕΡΑΣΙΑ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ΚΡΕΜΜΥΔΙΑ  ΞΕΡΑ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ΚΟΛΟΚΥΘΑΚΙΑ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ΛΑΧΑΝΟ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ΛΕΜΟΝΙΑ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170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ΜΑΪΝΤΑΝΟΣ ΔΕΜΑ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70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ΜΑΡΟΥΛΙΑ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60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ΜΕΛΙΤΖΑΝΕΣ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ΜΗΛΑ ΣΤΑΡΚΙΝ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ΜΠΑΝΑΝΕΣ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ΜΠΡΟΚΟΛΑ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70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ΝΤΟΜΑΤΕΣ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ΠΑΝΤΖΑΡΙΑ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ΠΑΤΑΤΕΣ ΕΓΧΩΡΙΕΣ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ΠΕΠΟΝΙΑ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ΠΙΠΕΡΙΕΣ ΓΕΜΙΣΤΕΣ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70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ΠΟΡΤΟΚΑΛΙΑ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170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ΠΡΑΣΑ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ΡΟΔΑΚΙΝΑ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ΣΕΛΙΝΟ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ΣΚΟΡΔΑ ΞΕΡΑ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ΣΠΑΝΑΚΙ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ΦΡΑΟΥΛΕΣ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ΜΑΝΤΑΡΙΝΙΑ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80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ΣΥΝΟΛΟ (ΚΑΤΗΓΟΡΙΑΣ 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12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ΔΙΑΦΟΡΑ ΕΙΔΗ ΔΙΑΤΡΟΦΗΣ:  ΕΙΔΗ </w:t>
            </w: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ΠΑΝΤΟΠΩΛΕΙΟΥ</w:t>
            </w: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(ΚΑΤΗΓΟΡΙΑ</w:t>
            </w: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10</w:t>
            </w:r>
            <w:r w:rsidRPr="00F22271">
              <w:rPr>
                <w:rFonts w:ascii="Calibri" w:eastAsia="Times New Roman" w:hAnsi="Calibri" w:cs="Calibri"/>
                <w:lang w:eastAsia="el-GR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Αλάτι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Αλεύρι </w:t>
            </w:r>
            <w:proofErr w:type="spellStart"/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γ.ο.χ</w:t>
            </w:r>
            <w:proofErr w:type="spellEnd"/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60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9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Αλεύρι που φουσκώνει μόνο του 500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Αυγά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700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Βανίλια σκόνη 1*5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Βούτυρο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αγελάδος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 250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Γάλα εβαπορέ 400-410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Γάλα εβαπορέ 170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Ζάχαρη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Ζάχαρη άχνη 400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Κακάο  σκόνη 125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Κανέλα σκόνη 100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Καραμέλες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Ζελεδάκια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1 Κιλού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Κάστερ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πάουντερ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120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Κόρν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-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φλέιξ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ολικής 375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Κους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-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Κους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500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Κριθαράκι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Μαγιά ξηρή 3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τεμ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Συσκ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Μακαρόνια κοφτά 500 </w:t>
            </w:r>
            <w:proofErr w:type="spellStart"/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Μαργαρίνη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soft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250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bookmarkStart w:id="0" w:name="_GoBack"/>
            <w:bookmarkEnd w:id="0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Μαρμελάδα 450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Μέλι γνήσιο 900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Μπέϊκιν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Πάουντερ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3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φακ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9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Μπισκότα ολικής τύπου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Πτι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Μπερ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250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9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Νερό Εμφιαλωμένο 1,5 λίτρου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συσκ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. 6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τεμ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60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Ντοματοχυμός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Ξύδι 400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Παστέλι 70-80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70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Πιπέρι  100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Ρίγανη 100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Ρεβύθια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500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Ρύζι Καρολίνα 500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Ρύζι τύπου </w:t>
            </w:r>
            <w:proofErr w:type="spellStart"/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Μπονέτ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Ταχίνι  500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Τσάϊ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 xml:space="preserve"> Βουνού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Φακές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Φασόλια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Φύλλο χωριάτικο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Χαλβάς 800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 xml:space="preserve">Χυλοπίτες 500 </w:t>
            </w:r>
            <w:proofErr w:type="spellStart"/>
            <w:r w:rsidRPr="00F22271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F22271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Χυμός Λεμόνι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Χυμός 1 λίτρου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60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ΣΥΝΟΛΟ (ΥΠΟΚΑΤΗΓΟΡΙΑΣ 10)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9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ΣΥΝΟΛΑ (ΚΑΤΗΓΟΡΙΩΝ 1,2,3,4,5,6,7,8,9,10)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ΦΠΑ 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1.ΣΥΝΟΛΟ ΜΕ ΦΠΑ 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F22271" w:rsidRPr="00F22271" w:rsidTr="00F22271">
        <w:trPr>
          <w:trHeight w:val="12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ΕΙΔΗ ΖΑΧΑΡΟΠΛΑΣΤΙΚΗΣ ΚΑΙ ΓΛΥΚΙΣΜΑΤΩΝ (ΚΑΤΗΓΟΡΙΑΣ 11)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ΣΟΚΟΛΑΤΕΝΙΑ ΑΥΓΑ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ΣΟΚΟΛΑΤΕΝΙΟΙ ΑΗ ΒΑΣΙΛΗΔΕΣ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70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ΣΟΚΟΛΑΤΕΝΙΑ ΚΟΥΝΕΛΑΚΙΑ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Τεμάχιο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70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ΓΚΟΦΡΕΤΑΚΙΑ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9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ΠΑΓΩΤΙΝΙΑ ΔΙΑΦΟΡΩΝ ΓΕΥΣΕΩΝ (ΞΥΛΑΚΙ- ΧΩΝΑΚΙ)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ΜΕΛΟΜΑΚΑΡΟΝΑ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Κιλό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15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ΣΥΝΟΛΟ (ΚΑΤΗΓΟΡΙΑΣ 11)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7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ΦΠΑ 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6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2.ΣΥΝΟΛΟ ΜΕ ΦΠΑ 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F22271" w:rsidRPr="00F22271" w:rsidTr="00F22271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F22271" w:rsidRPr="00F22271" w:rsidTr="00F22271">
        <w:trPr>
          <w:trHeight w:val="390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b/>
                <w:bCs/>
                <w:lang w:eastAsia="el-GR"/>
              </w:rPr>
              <w:t>ΤΕΛΙΚΟ ΣΥΝΟΛΟ 1+2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F22271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271" w:rsidRPr="00F22271" w:rsidRDefault="00F22271" w:rsidP="00F22271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22271" w:rsidRPr="00F22271" w:rsidRDefault="00F22271" w:rsidP="00F222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</w:tbl>
    <w:p w:rsidR="00F22271" w:rsidRPr="00961788" w:rsidRDefault="00F22271" w:rsidP="00961788">
      <w:pPr>
        <w:jc w:val="center"/>
        <w:rPr>
          <w:rFonts w:cstheme="minorHAnsi"/>
        </w:rPr>
      </w:pPr>
    </w:p>
    <w:p w:rsidR="00961788" w:rsidRPr="00961788" w:rsidRDefault="00961788" w:rsidP="00961788">
      <w:pPr>
        <w:jc w:val="center"/>
        <w:rPr>
          <w:rFonts w:cstheme="minorHAnsi"/>
        </w:rPr>
      </w:pPr>
    </w:p>
    <w:p w:rsidR="00961788" w:rsidRPr="00961788" w:rsidRDefault="00961788" w:rsidP="00961788">
      <w:pPr>
        <w:jc w:val="center"/>
        <w:rPr>
          <w:rFonts w:cstheme="minorHAnsi"/>
        </w:rPr>
      </w:pPr>
    </w:p>
    <w:p w:rsidR="00961788" w:rsidRPr="00961788" w:rsidRDefault="00961788" w:rsidP="00961788">
      <w:pPr>
        <w:pStyle w:val="a3"/>
        <w:ind w:left="2880" w:firstLine="720"/>
        <w:rPr>
          <w:rFonts w:asciiTheme="minorHAnsi" w:hAnsiTheme="minorHAnsi" w:cstheme="minorHAnsi"/>
          <w:sz w:val="22"/>
          <w:szCs w:val="22"/>
        </w:rPr>
      </w:pPr>
      <w:r w:rsidRPr="00961788">
        <w:rPr>
          <w:rFonts w:asciiTheme="minorHAnsi" w:hAnsiTheme="minorHAnsi" w:cstheme="minorHAnsi"/>
          <w:sz w:val="22"/>
          <w:szCs w:val="22"/>
        </w:rPr>
        <w:t>Χρυσό   …………………….</w:t>
      </w:r>
    </w:p>
    <w:p w:rsidR="00961788" w:rsidRPr="00961788" w:rsidRDefault="00961788" w:rsidP="00961788">
      <w:pPr>
        <w:shd w:val="clear" w:color="auto" w:fill="FFFFFF"/>
        <w:spacing w:before="235"/>
        <w:ind w:left="3374"/>
        <w:rPr>
          <w:rFonts w:cstheme="minorHAnsi"/>
        </w:rPr>
      </w:pPr>
      <w:r w:rsidRPr="00961788">
        <w:rPr>
          <w:rFonts w:cstheme="minorHAnsi"/>
          <w:spacing w:val="-1"/>
        </w:rPr>
        <w:t xml:space="preserve">            Ο ΠΡΟΣΦΕΡΩΝ</w:t>
      </w:r>
    </w:p>
    <w:p w:rsidR="00961788" w:rsidRPr="00961788" w:rsidRDefault="00961788" w:rsidP="00961788">
      <w:pPr>
        <w:jc w:val="center"/>
        <w:rPr>
          <w:rFonts w:cstheme="minorHAnsi"/>
        </w:rPr>
      </w:pPr>
      <w:r w:rsidRPr="00961788">
        <w:rPr>
          <w:rFonts w:cstheme="minorHAnsi"/>
        </w:rPr>
        <w:t xml:space="preserve">                          (σφραγίδα, υπογραφή)</w:t>
      </w:r>
    </w:p>
    <w:p w:rsidR="00961788" w:rsidRDefault="00961788" w:rsidP="00961788">
      <w:pPr>
        <w:jc w:val="center"/>
      </w:pPr>
    </w:p>
    <w:sectPr w:rsidR="0096178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0D"/>
    <w:rsid w:val="00046344"/>
    <w:rsid w:val="00441C0D"/>
    <w:rsid w:val="00961788"/>
    <w:rsid w:val="00E73580"/>
    <w:rsid w:val="00F22271"/>
    <w:rsid w:val="00FF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88"/>
  </w:style>
  <w:style w:type="paragraph" w:styleId="2">
    <w:name w:val="heading 2"/>
    <w:basedOn w:val="a"/>
    <w:next w:val="a"/>
    <w:link w:val="2Char"/>
    <w:unhideWhenUsed/>
    <w:qFormat/>
    <w:rsid w:val="0096178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ahoma" w:eastAsia="Arial Unicode MS" w:hAnsi="Tahoma" w:cs="Tahoma"/>
      <w:b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961788"/>
    <w:rPr>
      <w:rFonts w:ascii="Tahoma" w:eastAsia="Arial Unicode MS" w:hAnsi="Tahoma" w:cs="Tahoma"/>
      <w:b/>
      <w:sz w:val="24"/>
      <w:szCs w:val="20"/>
      <w:lang w:eastAsia="el-GR"/>
    </w:rPr>
  </w:style>
  <w:style w:type="paragraph" w:styleId="a3">
    <w:name w:val="Body Text"/>
    <w:basedOn w:val="a"/>
    <w:link w:val="Char"/>
    <w:semiHidden/>
    <w:unhideWhenUsed/>
    <w:rsid w:val="0096178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3"/>
    <w:semiHidden/>
    <w:rsid w:val="00961788"/>
    <w:rPr>
      <w:rFonts w:ascii="Times New Roman" w:eastAsia="Calibri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88"/>
  </w:style>
  <w:style w:type="paragraph" w:styleId="2">
    <w:name w:val="heading 2"/>
    <w:basedOn w:val="a"/>
    <w:next w:val="a"/>
    <w:link w:val="2Char"/>
    <w:unhideWhenUsed/>
    <w:qFormat/>
    <w:rsid w:val="0096178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ahoma" w:eastAsia="Arial Unicode MS" w:hAnsi="Tahoma" w:cs="Tahoma"/>
      <w:b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961788"/>
    <w:rPr>
      <w:rFonts w:ascii="Tahoma" w:eastAsia="Arial Unicode MS" w:hAnsi="Tahoma" w:cs="Tahoma"/>
      <w:b/>
      <w:sz w:val="24"/>
      <w:szCs w:val="20"/>
      <w:lang w:eastAsia="el-GR"/>
    </w:rPr>
  </w:style>
  <w:style w:type="paragraph" w:styleId="a3">
    <w:name w:val="Body Text"/>
    <w:basedOn w:val="a"/>
    <w:link w:val="Char"/>
    <w:semiHidden/>
    <w:unhideWhenUsed/>
    <w:rsid w:val="0096178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3"/>
    <w:semiHidden/>
    <w:rsid w:val="00961788"/>
    <w:rPr>
      <w:rFonts w:ascii="Times New Roman" w:eastAsia="Calibri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664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xxxx</cp:lastModifiedBy>
  <cp:revision>5</cp:revision>
  <dcterms:created xsi:type="dcterms:W3CDTF">2023-06-23T08:56:00Z</dcterms:created>
  <dcterms:modified xsi:type="dcterms:W3CDTF">2025-09-16T11:31:00Z</dcterms:modified>
</cp:coreProperties>
</file>